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5A" w:rsidRPr="006A5C5A" w:rsidRDefault="006A5C5A" w:rsidP="006A5C5A">
      <w:pPr>
        <w:shd w:val="clear" w:color="auto" w:fill="EFEFEF"/>
        <w:spacing w:line="240" w:lineRule="auto"/>
        <w:textAlignment w:val="baseline"/>
        <w:outlineLvl w:val="1"/>
        <w:rPr>
          <w:rFonts w:ascii="Marcellus" w:eastAsia="Times New Roman" w:hAnsi="Marcellus" w:cs="Times New Roman"/>
          <w:color w:val="272727"/>
          <w:sz w:val="60"/>
          <w:szCs w:val="60"/>
        </w:rPr>
      </w:pPr>
      <w:r>
        <w:rPr>
          <w:rFonts w:ascii="Marcellus" w:eastAsia="Times New Roman" w:hAnsi="Marcellus" w:cs="Times New Roman"/>
          <w:color w:val="272727"/>
          <w:sz w:val="60"/>
          <w:szCs w:val="60"/>
        </w:rPr>
        <w:t>T</w:t>
      </w:r>
      <w:r w:rsidRPr="006A5C5A">
        <w:rPr>
          <w:rFonts w:ascii="Marcellus" w:eastAsia="Times New Roman" w:hAnsi="Marcellus" w:cs="Times New Roman"/>
          <w:color w:val="272727"/>
          <w:sz w:val="60"/>
          <w:szCs w:val="60"/>
        </w:rPr>
        <w:t>ariff</w:t>
      </w:r>
    </w:p>
    <w:p w:rsidR="006A5C5A" w:rsidRPr="006A5C5A" w:rsidRDefault="006A5C5A" w:rsidP="006A5C5A">
      <w:pPr>
        <w:shd w:val="clear" w:color="auto" w:fill="EFEFEF"/>
        <w:spacing w:after="0" w:line="240" w:lineRule="auto"/>
        <w:textAlignment w:val="baseline"/>
        <w:outlineLvl w:val="1"/>
        <w:rPr>
          <w:rFonts w:ascii="Marcellus" w:eastAsia="Times New Roman" w:hAnsi="Marcellus" w:cs="Times New Roman"/>
          <w:color w:val="272727"/>
          <w:sz w:val="42"/>
          <w:szCs w:val="42"/>
        </w:rPr>
      </w:pPr>
      <w:r w:rsidRPr="006A5C5A">
        <w:rPr>
          <w:rFonts w:ascii="Marcellus" w:eastAsia="Times New Roman" w:hAnsi="Marcellus" w:cs="Times New Roman"/>
          <w:color w:val="272727"/>
          <w:sz w:val="42"/>
          <w:szCs w:val="42"/>
        </w:rPr>
        <w:t>Off Seasons (01st Jul to 20th Dec &amp; 03rd Jan to 14th Apr)</w:t>
      </w:r>
    </w:p>
    <w:tbl>
      <w:tblPr>
        <w:tblW w:w="17070" w:type="dxa"/>
        <w:tblCellMar>
          <w:left w:w="0" w:type="dxa"/>
          <w:right w:w="0" w:type="dxa"/>
        </w:tblCellMar>
        <w:tblLook w:val="04A0"/>
      </w:tblPr>
      <w:tblGrid>
        <w:gridCol w:w="8250"/>
        <w:gridCol w:w="3866"/>
        <w:gridCol w:w="2477"/>
        <w:gridCol w:w="2477"/>
      </w:tblGrid>
      <w:tr w:rsidR="006A5C5A" w:rsidRPr="006A5C5A" w:rsidTr="006A5C5A">
        <w:trPr>
          <w:tblHeader/>
        </w:trPr>
        <w:tc>
          <w:tcPr>
            <w:tcW w:w="825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031B1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FFFFFF"/>
                <w:sz w:val="26"/>
                <w:szCs w:val="26"/>
              </w:rPr>
            </w:pPr>
            <w:r w:rsidRPr="006A5C5A">
              <w:rPr>
                <w:rFonts w:ascii="inherit" w:eastAsia="Times New Roman" w:hAnsi="inherit" w:cs="Times New Roman"/>
                <w:color w:val="FFFFFF"/>
                <w:sz w:val="26"/>
              </w:rPr>
              <w:t>Type of Room</w:t>
            </w:r>
          </w:p>
        </w:tc>
        <w:tc>
          <w:tcPr>
            <w:tcW w:w="3866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031B1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FFFFFF"/>
                <w:sz w:val="26"/>
                <w:szCs w:val="26"/>
              </w:rPr>
            </w:pPr>
            <w:r w:rsidRPr="006A5C5A">
              <w:rPr>
                <w:rFonts w:ascii="inherit" w:eastAsia="Times New Roman" w:hAnsi="inherit" w:cs="Times New Roman"/>
                <w:color w:val="FFFFFF"/>
                <w:sz w:val="26"/>
              </w:rPr>
              <w:t>EP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031B1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FFFFFF"/>
                <w:sz w:val="26"/>
                <w:szCs w:val="26"/>
              </w:rPr>
            </w:pPr>
            <w:r w:rsidRPr="006A5C5A">
              <w:rPr>
                <w:rFonts w:ascii="inherit" w:eastAsia="Times New Roman" w:hAnsi="inherit" w:cs="Times New Roman"/>
                <w:color w:val="FFFFFF"/>
                <w:sz w:val="26"/>
              </w:rPr>
              <w:t>CP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031B1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FFFFFF"/>
                <w:sz w:val="26"/>
                <w:szCs w:val="26"/>
              </w:rPr>
            </w:pPr>
            <w:r w:rsidRPr="006A5C5A">
              <w:rPr>
                <w:rFonts w:ascii="inherit" w:eastAsia="Times New Roman" w:hAnsi="inherit" w:cs="Times New Roman"/>
                <w:color w:val="FFFFFF"/>
                <w:sz w:val="26"/>
              </w:rPr>
              <w:t>MAP</w:t>
            </w:r>
          </w:p>
        </w:tc>
      </w:tr>
      <w:tr w:rsidR="006A5C5A" w:rsidRPr="006A5C5A" w:rsidTr="006A5C5A">
        <w:tc>
          <w:tcPr>
            <w:tcW w:w="825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5" w:tgtFrame="_blank" w:history="1">
              <w:r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Avenue Classic</w:t>
              </w:r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 xml:space="preserve"> Room</w:t>
              </w:r>
            </w:hyperlink>
          </w:p>
        </w:tc>
        <w:tc>
          <w:tcPr>
            <w:tcW w:w="3866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6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2,499/-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7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3,099/-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8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3,499/-</w:t>
              </w:r>
            </w:hyperlink>
          </w:p>
        </w:tc>
      </w:tr>
      <w:tr w:rsidR="006A5C5A" w:rsidRPr="006A5C5A" w:rsidTr="006A5C5A">
        <w:tc>
          <w:tcPr>
            <w:tcW w:w="825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9" w:tgtFrame="_blank" w:history="1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 xml:space="preserve">Royal Avenue </w:t>
              </w:r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 xml:space="preserve"> Room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6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0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2,999/-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1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3,499/-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2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3,899/-</w:t>
              </w:r>
            </w:hyperlink>
          </w:p>
        </w:tc>
      </w:tr>
      <w:tr w:rsidR="006A5C5A" w:rsidRPr="006A5C5A" w:rsidTr="006A5C5A">
        <w:tc>
          <w:tcPr>
            <w:tcW w:w="825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13" w:tgtFrame="_blank" w:history="1">
              <w:r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Family</w:t>
              </w:r>
            </w:hyperlink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Cottage</w:t>
            </w:r>
          </w:p>
        </w:tc>
        <w:tc>
          <w:tcPr>
            <w:tcW w:w="3866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14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3,999/-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15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4,299/-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16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4,699/-</w:t>
              </w:r>
            </w:hyperlink>
          </w:p>
        </w:tc>
      </w:tr>
      <w:tr w:rsidR="006A5C5A" w:rsidRPr="006A5C5A" w:rsidTr="006A5C5A">
        <w:tc>
          <w:tcPr>
            <w:tcW w:w="825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17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Extra Person ( Above 12 Yrs)</w:t>
              </w:r>
            </w:hyperlink>
          </w:p>
        </w:tc>
        <w:tc>
          <w:tcPr>
            <w:tcW w:w="3866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18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800/-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19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1,000/-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20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1,200/-</w:t>
              </w:r>
            </w:hyperlink>
          </w:p>
        </w:tc>
      </w:tr>
      <w:tr w:rsidR="006A5C5A" w:rsidRPr="006A5C5A" w:rsidTr="006A5C5A">
        <w:tc>
          <w:tcPr>
            <w:tcW w:w="825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1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Extra child ( 5-12 Yrs Without Bed )</w:t>
              </w:r>
            </w:hyperlink>
          </w:p>
        </w:tc>
        <w:tc>
          <w:tcPr>
            <w:tcW w:w="3866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2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600/-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3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800/-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4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1,000/-</w:t>
              </w:r>
            </w:hyperlink>
          </w:p>
        </w:tc>
      </w:tr>
    </w:tbl>
    <w:p w:rsidR="006A5C5A" w:rsidRPr="006A5C5A" w:rsidRDefault="006A5C5A" w:rsidP="006A5C5A">
      <w:pPr>
        <w:shd w:val="clear" w:color="auto" w:fill="EFEFEF"/>
        <w:spacing w:line="240" w:lineRule="auto"/>
        <w:textAlignment w:val="baseline"/>
        <w:outlineLvl w:val="1"/>
        <w:rPr>
          <w:rFonts w:ascii="Marcellus" w:eastAsia="Times New Roman" w:hAnsi="Marcellus" w:cs="Times New Roman"/>
          <w:color w:val="272727"/>
          <w:sz w:val="42"/>
          <w:szCs w:val="42"/>
        </w:rPr>
      </w:pPr>
      <w:r w:rsidRPr="006A5C5A">
        <w:rPr>
          <w:rFonts w:ascii="Marcellus" w:eastAsia="Times New Roman" w:hAnsi="Marcellus" w:cs="Times New Roman"/>
          <w:color w:val="272727"/>
          <w:sz w:val="42"/>
          <w:szCs w:val="42"/>
        </w:rPr>
        <w:t>Seasons (15st Apr to 30th Jul &amp; 20th Dec. to 02nd Jan)</w:t>
      </w:r>
    </w:p>
    <w:tbl>
      <w:tblPr>
        <w:tblW w:w="17070" w:type="dxa"/>
        <w:tblCellMar>
          <w:left w:w="0" w:type="dxa"/>
          <w:right w:w="0" w:type="dxa"/>
        </w:tblCellMar>
        <w:tblLook w:val="04A0"/>
      </w:tblPr>
      <w:tblGrid>
        <w:gridCol w:w="8250"/>
        <w:gridCol w:w="3908"/>
        <w:gridCol w:w="2456"/>
        <w:gridCol w:w="2456"/>
      </w:tblGrid>
      <w:tr w:rsidR="006A5C5A" w:rsidRPr="006A5C5A" w:rsidTr="006A5C5A">
        <w:trPr>
          <w:tblHeader/>
        </w:trPr>
        <w:tc>
          <w:tcPr>
            <w:tcW w:w="825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031B1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FFFFFF"/>
                <w:sz w:val="26"/>
                <w:szCs w:val="26"/>
              </w:rPr>
            </w:pPr>
            <w:r w:rsidRPr="006A5C5A">
              <w:rPr>
                <w:rFonts w:ascii="inherit" w:eastAsia="Times New Roman" w:hAnsi="inherit" w:cs="Times New Roman"/>
                <w:color w:val="FFFFFF"/>
                <w:sz w:val="26"/>
              </w:rPr>
              <w:t>Type of Room</w:t>
            </w:r>
          </w:p>
        </w:tc>
        <w:tc>
          <w:tcPr>
            <w:tcW w:w="390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031B1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FFFFFF"/>
                <w:sz w:val="26"/>
                <w:szCs w:val="26"/>
              </w:rPr>
            </w:pPr>
            <w:r w:rsidRPr="006A5C5A">
              <w:rPr>
                <w:rFonts w:ascii="inherit" w:eastAsia="Times New Roman" w:hAnsi="inherit" w:cs="Times New Roman"/>
                <w:color w:val="FFFFFF"/>
                <w:sz w:val="26"/>
              </w:rPr>
              <w:t>EP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031B1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FFFFFF"/>
                <w:sz w:val="26"/>
                <w:szCs w:val="26"/>
              </w:rPr>
            </w:pPr>
            <w:r w:rsidRPr="006A5C5A">
              <w:rPr>
                <w:rFonts w:ascii="inherit" w:eastAsia="Times New Roman" w:hAnsi="inherit" w:cs="Times New Roman"/>
                <w:color w:val="FFFFFF"/>
                <w:sz w:val="26"/>
              </w:rPr>
              <w:t>CP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031B1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FFFFFF"/>
                <w:sz w:val="26"/>
                <w:szCs w:val="26"/>
              </w:rPr>
            </w:pPr>
            <w:r w:rsidRPr="006A5C5A">
              <w:rPr>
                <w:rFonts w:ascii="inherit" w:eastAsia="Times New Roman" w:hAnsi="inherit" w:cs="Times New Roman"/>
                <w:color w:val="FFFFFF"/>
                <w:sz w:val="26"/>
              </w:rPr>
              <w:t>MAP</w:t>
            </w:r>
          </w:p>
        </w:tc>
      </w:tr>
      <w:tr w:rsidR="006A5C5A" w:rsidRPr="006A5C5A" w:rsidTr="006A5C5A">
        <w:tc>
          <w:tcPr>
            <w:tcW w:w="825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25" w:tgtFrame="_blank" w:history="1">
              <w:r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 xml:space="preserve">Avenue Classic </w:t>
              </w:r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Room</w:t>
              </w:r>
            </w:hyperlink>
          </w:p>
        </w:tc>
        <w:tc>
          <w:tcPr>
            <w:tcW w:w="390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26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3,499/-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27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4,799/-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28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5,199/-</w:t>
              </w:r>
            </w:hyperlink>
          </w:p>
        </w:tc>
      </w:tr>
      <w:tr w:rsidR="006A5C5A" w:rsidRPr="006A5C5A" w:rsidTr="006A5C5A">
        <w:tc>
          <w:tcPr>
            <w:tcW w:w="825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9" w:tgtFrame="_blank" w:history="1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Royal Avenue</w:t>
              </w:r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 xml:space="preserve"> Room</w:t>
              </w:r>
            </w:hyperlink>
          </w:p>
        </w:tc>
        <w:tc>
          <w:tcPr>
            <w:tcW w:w="390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30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3,999/-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31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5,199/-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32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5,599/-</w:t>
              </w:r>
            </w:hyperlink>
          </w:p>
        </w:tc>
      </w:tr>
      <w:tr w:rsidR="006A5C5A" w:rsidRPr="006A5C5A" w:rsidTr="006A5C5A">
        <w:tc>
          <w:tcPr>
            <w:tcW w:w="825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33" w:tgtFrame="_blank" w:history="1">
              <w:r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Family</w:t>
              </w:r>
            </w:hyperlink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Cottage</w:t>
            </w:r>
          </w:p>
        </w:tc>
        <w:tc>
          <w:tcPr>
            <w:tcW w:w="390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34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4,999/-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35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6,499/-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36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6,999/-</w:t>
              </w:r>
            </w:hyperlink>
          </w:p>
        </w:tc>
      </w:tr>
      <w:tr w:rsidR="006A5C5A" w:rsidRPr="006A5C5A" w:rsidTr="006A5C5A">
        <w:tc>
          <w:tcPr>
            <w:tcW w:w="825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37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Extra Person ( Above 12 Yrs)</w:t>
              </w:r>
            </w:hyperlink>
          </w:p>
        </w:tc>
        <w:tc>
          <w:tcPr>
            <w:tcW w:w="390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38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1,000 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39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1,300/-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40" w:tgtFrame="_blank" w:history="1">
              <w:r w:rsidRPr="006A5C5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1,600/-</w:t>
              </w:r>
            </w:hyperlink>
          </w:p>
        </w:tc>
      </w:tr>
      <w:tr w:rsidR="006A5C5A" w:rsidRPr="006A5C5A" w:rsidTr="006A5C5A">
        <w:tc>
          <w:tcPr>
            <w:tcW w:w="825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41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Extra child ( 5-12 Yrs Without Bed )</w:t>
              </w:r>
            </w:hyperlink>
          </w:p>
        </w:tc>
        <w:tc>
          <w:tcPr>
            <w:tcW w:w="390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42" w:tgtFrame="_blank" w:history="1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8</w:t>
              </w:r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00/-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43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1,100/-</w:t>
              </w:r>
            </w:hyperlink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C5A" w:rsidRPr="006A5C5A" w:rsidRDefault="006A5C5A" w:rsidP="006A5C5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44" w:tgtFrame="_blank" w:history="1">
              <w:r w:rsidRPr="006A5C5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1,300/-</w:t>
              </w:r>
            </w:hyperlink>
          </w:p>
        </w:tc>
      </w:tr>
    </w:tbl>
    <w:p w:rsidR="006A5C5A" w:rsidRPr="006A5C5A" w:rsidRDefault="006A5C5A" w:rsidP="006A5C5A">
      <w:pPr>
        <w:shd w:val="clear" w:color="auto" w:fill="031B18"/>
        <w:spacing w:line="240" w:lineRule="auto"/>
        <w:textAlignment w:val="baseline"/>
        <w:outlineLvl w:val="1"/>
        <w:rPr>
          <w:rFonts w:ascii="Marcellus" w:eastAsia="Times New Roman" w:hAnsi="Marcellus" w:cs="Times New Roman"/>
          <w:color w:val="FFFFFF"/>
          <w:sz w:val="42"/>
          <w:szCs w:val="42"/>
        </w:rPr>
      </w:pPr>
      <w:r w:rsidRPr="006A5C5A">
        <w:rPr>
          <w:rFonts w:ascii="Marcellus" w:eastAsia="Times New Roman" w:hAnsi="Marcellus" w:cs="Times New Roman"/>
          <w:color w:val="FFFFFF"/>
          <w:sz w:val="42"/>
          <w:szCs w:val="42"/>
        </w:rPr>
        <w:t>Note:</w:t>
      </w:r>
    </w:p>
    <w:p w:rsidR="006A5C5A" w:rsidRPr="006A5C5A" w:rsidRDefault="006A5C5A" w:rsidP="006A5C5A">
      <w:pPr>
        <w:numPr>
          <w:ilvl w:val="0"/>
          <w:numId w:val="1"/>
        </w:numPr>
        <w:shd w:val="clear" w:color="auto" w:fill="031B18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72727"/>
          <w:sz w:val="26"/>
          <w:szCs w:val="26"/>
        </w:rPr>
      </w:pPr>
      <w:r w:rsidRPr="006A5C5A">
        <w:rPr>
          <w:rFonts w:ascii="inherit" w:eastAsia="Times New Roman" w:hAnsi="inherit" w:cs="Times New Roman"/>
          <w:color w:val="FFFFFF"/>
          <w:sz w:val="26"/>
        </w:rPr>
        <w:t>Taxes as applicable GST extra on above rates.</w:t>
      </w:r>
    </w:p>
    <w:p w:rsidR="006A5C5A" w:rsidRPr="006A5C5A" w:rsidRDefault="006A5C5A" w:rsidP="006A5C5A">
      <w:pPr>
        <w:numPr>
          <w:ilvl w:val="0"/>
          <w:numId w:val="1"/>
        </w:numPr>
        <w:shd w:val="clear" w:color="auto" w:fill="031B18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72727"/>
          <w:sz w:val="26"/>
          <w:szCs w:val="26"/>
        </w:rPr>
      </w:pPr>
      <w:r w:rsidRPr="006A5C5A">
        <w:rPr>
          <w:rFonts w:ascii="inherit" w:eastAsia="Times New Roman" w:hAnsi="inherit" w:cs="Times New Roman"/>
          <w:color w:val="FFFFFF"/>
          <w:sz w:val="26"/>
        </w:rPr>
        <w:t>Above rates are on per room per night on single or double occupancy basis.</w:t>
      </w:r>
    </w:p>
    <w:p w:rsidR="006A5C5A" w:rsidRPr="006A5C5A" w:rsidRDefault="006A5C5A" w:rsidP="006A5C5A">
      <w:pPr>
        <w:numPr>
          <w:ilvl w:val="0"/>
          <w:numId w:val="1"/>
        </w:numPr>
        <w:shd w:val="clear" w:color="auto" w:fill="031B18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72727"/>
          <w:sz w:val="26"/>
          <w:szCs w:val="26"/>
        </w:rPr>
      </w:pPr>
      <w:r w:rsidRPr="006A5C5A">
        <w:rPr>
          <w:rFonts w:ascii="inherit" w:eastAsia="Times New Roman" w:hAnsi="inherit" w:cs="Times New Roman"/>
          <w:color w:val="FFFFFF"/>
          <w:sz w:val="26"/>
        </w:rPr>
        <w:t>Child below 5 years complimentary and above 6 year extra chargeable as per hotel policy.</w:t>
      </w:r>
    </w:p>
    <w:p w:rsidR="006A5C5A" w:rsidRPr="006A5C5A" w:rsidRDefault="006A5C5A" w:rsidP="006A5C5A">
      <w:pPr>
        <w:numPr>
          <w:ilvl w:val="0"/>
          <w:numId w:val="1"/>
        </w:numPr>
        <w:shd w:val="clear" w:color="auto" w:fill="031B18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72727"/>
          <w:sz w:val="26"/>
          <w:szCs w:val="26"/>
        </w:rPr>
      </w:pPr>
      <w:r w:rsidRPr="006A5C5A">
        <w:rPr>
          <w:rFonts w:ascii="inherit" w:eastAsia="Times New Roman" w:hAnsi="inherit" w:cs="Times New Roman"/>
          <w:color w:val="FFFFFF"/>
          <w:sz w:val="26"/>
        </w:rPr>
        <w:t>All room bookings have to be confirming with advance payment deposit only.</w:t>
      </w:r>
    </w:p>
    <w:p w:rsidR="004A1202" w:rsidRDefault="004A1202"/>
    <w:p w:rsidR="006A5C5A" w:rsidRDefault="006A5C5A"/>
    <w:p w:rsidR="00373CD8" w:rsidRPr="00373CD8" w:rsidRDefault="00373CD8" w:rsidP="006A5C5A">
      <w:pPr>
        <w:shd w:val="clear" w:color="auto" w:fill="FFFFFF"/>
        <w:spacing w:after="0" w:line="341" w:lineRule="atLeast"/>
        <w:rPr>
          <w:rFonts w:ascii="Calibri" w:eastAsia="Times New Roman" w:hAnsi="Calibri" w:cs="Calibri"/>
          <w:b/>
          <w:color w:val="984806" w:themeColor="accent6" w:themeShade="80"/>
          <w:sz w:val="44"/>
          <w:szCs w:val="44"/>
          <w:u w:val="single"/>
        </w:rPr>
      </w:pPr>
      <w:r w:rsidRPr="00373CD8">
        <w:rPr>
          <w:rFonts w:ascii="Calibri" w:eastAsia="Times New Roman" w:hAnsi="Calibri" w:cs="Calibri"/>
          <w:b/>
          <w:color w:val="984806" w:themeColor="accent6" w:themeShade="80"/>
          <w:sz w:val="44"/>
          <w:szCs w:val="44"/>
          <w:u w:val="single"/>
        </w:rPr>
        <w:lastRenderedPageBreak/>
        <w:t xml:space="preserve">Honeymoon Volvo Package </w:t>
      </w:r>
    </w:p>
    <w:p w:rsidR="00373CD8" w:rsidRDefault="00373CD8" w:rsidP="006A5C5A">
      <w:pPr>
        <w:shd w:val="clear" w:color="auto" w:fill="FFFFFF"/>
        <w:spacing w:after="0" w:line="341" w:lineRule="atLeast"/>
        <w:rPr>
          <w:rFonts w:ascii="Calibri" w:eastAsia="Times New Roman" w:hAnsi="Calibri" w:cs="Calibri"/>
          <w:color w:val="984806" w:themeColor="accent6" w:themeShade="80"/>
          <w:sz w:val="28"/>
          <w:szCs w:val="28"/>
        </w:rPr>
      </w:pPr>
    </w:p>
    <w:p w:rsidR="006A5C5A" w:rsidRPr="00C33499" w:rsidRDefault="006A5C5A" w:rsidP="006A5C5A">
      <w:pPr>
        <w:shd w:val="clear" w:color="auto" w:fill="FFFFFF"/>
        <w:spacing w:after="0" w:line="341" w:lineRule="atLeast"/>
        <w:rPr>
          <w:rFonts w:ascii="Calibri" w:eastAsia="Times New Roman" w:hAnsi="Calibri" w:cs="Calibri"/>
          <w:color w:val="984806" w:themeColor="accent6" w:themeShade="80"/>
          <w:sz w:val="28"/>
          <w:szCs w:val="28"/>
        </w:rPr>
      </w:pPr>
      <w:proofErr w:type="spellStart"/>
      <w:r w:rsidRPr="00C33499">
        <w:rPr>
          <w:rFonts w:ascii="Calibri" w:eastAsia="Times New Roman" w:hAnsi="Calibri" w:cs="Calibri"/>
          <w:color w:val="984806" w:themeColor="accent6" w:themeShade="80"/>
          <w:sz w:val="28"/>
          <w:szCs w:val="28"/>
        </w:rPr>
        <w:t>Manali</w:t>
      </w:r>
      <w:proofErr w:type="spellEnd"/>
      <w:r w:rsidRPr="00C33499">
        <w:rPr>
          <w:rFonts w:ascii="Calibri" w:eastAsia="Times New Roman" w:hAnsi="Calibri" w:cs="Calibri"/>
          <w:color w:val="984806" w:themeColor="accent6" w:themeShade="80"/>
          <w:sz w:val="28"/>
          <w:szCs w:val="28"/>
        </w:rPr>
        <w:t xml:space="preserve"> 3 night 4 Days Volvo package</w:t>
      </w:r>
      <w:r w:rsidR="00373CD8" w:rsidRPr="00C33499">
        <w:rPr>
          <w:rFonts w:ascii="Calibri" w:eastAsia="Times New Roman" w:hAnsi="Calibri" w:cs="Calibri"/>
          <w:color w:val="984806" w:themeColor="accent6" w:themeShade="80"/>
          <w:sz w:val="28"/>
          <w:szCs w:val="28"/>
        </w:rPr>
        <w:t> </w:t>
      </w:r>
      <w:proofErr w:type="gramStart"/>
      <w:r w:rsidR="00373CD8">
        <w:rPr>
          <w:rFonts w:ascii="Calibri" w:eastAsia="Times New Roman" w:hAnsi="Calibri" w:cs="Calibri"/>
          <w:color w:val="984806" w:themeColor="accent6" w:themeShade="80"/>
          <w:sz w:val="28"/>
          <w:szCs w:val="28"/>
        </w:rPr>
        <w:t>Off</w:t>
      </w:r>
      <w:proofErr w:type="gramEnd"/>
      <w:r>
        <w:rPr>
          <w:rFonts w:ascii="Calibri" w:eastAsia="Times New Roman" w:hAnsi="Calibri" w:cs="Calibri"/>
          <w:color w:val="984806" w:themeColor="accent6" w:themeShade="80"/>
          <w:sz w:val="28"/>
          <w:szCs w:val="28"/>
        </w:rPr>
        <w:t xml:space="preserve"> season </w:t>
      </w:r>
    </w:p>
    <w:p w:rsidR="006A5C5A" w:rsidRPr="00C33499" w:rsidRDefault="006A5C5A" w:rsidP="006A5C5A">
      <w:pPr>
        <w:shd w:val="clear" w:color="auto" w:fill="FFFFFF"/>
        <w:spacing w:after="0" w:line="341" w:lineRule="atLeast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7"/>
        <w:gridCol w:w="5213"/>
      </w:tblGrid>
      <w:tr w:rsidR="006A5C5A" w:rsidRPr="00C33499" w:rsidTr="00213D58">
        <w:trPr>
          <w:trHeight w:val="450"/>
          <w:tblCellSpacing w:w="15" w:type="dxa"/>
        </w:trPr>
        <w:tc>
          <w:tcPr>
            <w:tcW w:w="6090" w:type="dxa"/>
            <w:shd w:val="clear" w:color="auto" w:fill="99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C5A" w:rsidRPr="00C33499" w:rsidRDefault="006A5C5A" w:rsidP="00213D58">
            <w:pPr>
              <w:spacing w:after="0" w:line="341" w:lineRule="atLeas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3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Room</w:t>
            </w:r>
          </w:p>
        </w:tc>
        <w:tc>
          <w:tcPr>
            <w:tcW w:w="8070" w:type="dxa"/>
            <w:shd w:val="clear" w:color="auto" w:fill="CC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C5A" w:rsidRPr="00C33499" w:rsidRDefault="006A5C5A" w:rsidP="00213D58">
            <w:pPr>
              <w:spacing w:after="0" w:line="341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highlight w:val="blue"/>
              </w:rPr>
            </w:pPr>
          </w:p>
          <w:p w:rsidR="006A5C5A" w:rsidRPr="00C33499" w:rsidRDefault="006A5C5A" w:rsidP="00213D58">
            <w:pPr>
              <w:spacing w:after="0" w:line="341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highlight w:val="blue"/>
              </w:rPr>
            </w:pPr>
          </w:p>
        </w:tc>
      </w:tr>
      <w:tr w:rsidR="006A5C5A" w:rsidRPr="00C33499" w:rsidTr="00213D58">
        <w:trPr>
          <w:trHeight w:val="375"/>
          <w:tblCellSpacing w:w="15" w:type="dxa"/>
        </w:trPr>
        <w:tc>
          <w:tcPr>
            <w:tcW w:w="6090" w:type="dxa"/>
            <w:shd w:val="clear" w:color="auto" w:fill="99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C5A" w:rsidRPr="00C33499" w:rsidRDefault="006A5C5A" w:rsidP="00213D58">
            <w:pPr>
              <w:spacing w:after="0" w:line="341" w:lineRule="atLeas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3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shd w:val="clear" w:color="auto" w:fill="CC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C5A" w:rsidRPr="00C33499" w:rsidRDefault="006A5C5A" w:rsidP="00213D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blue"/>
              </w:rPr>
            </w:pPr>
          </w:p>
        </w:tc>
      </w:tr>
      <w:tr w:rsidR="006A5C5A" w:rsidRPr="00C33499" w:rsidTr="00213D58">
        <w:trPr>
          <w:trHeight w:val="450"/>
          <w:tblCellSpacing w:w="15" w:type="dxa"/>
        </w:trPr>
        <w:tc>
          <w:tcPr>
            <w:tcW w:w="6090" w:type="dxa"/>
            <w:shd w:val="clear" w:color="auto" w:fill="FFF3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C5A" w:rsidRPr="00C33499" w:rsidRDefault="006A5C5A" w:rsidP="0021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Royal Avenue</w:t>
            </w:r>
            <w:r w:rsidRPr="00C33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Room</w:t>
            </w:r>
          </w:p>
          <w:p w:rsidR="006A5C5A" w:rsidRPr="00C33499" w:rsidRDefault="006A5C5A" w:rsidP="00213D58">
            <w:pPr>
              <w:spacing w:after="0" w:line="341" w:lineRule="atLeas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3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Having river and Valley facing view </w:t>
            </w:r>
          </w:p>
        </w:tc>
        <w:tc>
          <w:tcPr>
            <w:tcW w:w="8070" w:type="dxa"/>
            <w:shd w:val="clear" w:color="auto" w:fill="FFF3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C5A" w:rsidRPr="00C33499" w:rsidRDefault="006A5C5A" w:rsidP="00213D58">
            <w:pPr>
              <w:spacing w:after="0" w:line="341" w:lineRule="atLeas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Nett Amount = 16000/-  per couple</w:t>
            </w:r>
          </w:p>
          <w:p w:rsidR="006A5C5A" w:rsidRPr="00C33499" w:rsidRDefault="006A5C5A" w:rsidP="00213D58">
            <w:pPr>
              <w:spacing w:after="0" w:line="341" w:lineRule="atLeas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A5C5A" w:rsidRPr="00C33499" w:rsidTr="00213D58">
        <w:trPr>
          <w:trHeight w:val="450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C5A" w:rsidRPr="00C33499" w:rsidRDefault="006A5C5A" w:rsidP="00213D58">
            <w:pPr>
              <w:spacing w:after="0" w:line="341" w:lineRule="atLeast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> </w:t>
            </w:r>
          </w:p>
          <w:p w:rsidR="006A5C5A" w:rsidRPr="00C33499" w:rsidRDefault="006A5C5A" w:rsidP="00213D58">
            <w:pPr>
              <w:spacing w:after="0" w:line="341" w:lineRule="atLeast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Package Includes as per couple :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> </w:t>
            </w:r>
          </w:p>
        </w:tc>
      </w:tr>
      <w:tr w:rsidR="006A5C5A" w:rsidRPr="00C33499" w:rsidTr="00213D5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C5A" w:rsidRPr="00C33499" w:rsidRDefault="006A5C5A" w:rsidP="006A5C5A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·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14"/>
                <w:szCs w:val="14"/>
              </w:rPr>
              <w:t>         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>Accomm</w:t>
            </w:r>
            <w:r w:rsidRPr="009D36E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>odation in well appointed</w:t>
            </w:r>
            <w:r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one </w:t>
            </w:r>
            <w:r w:rsidRPr="009D36E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room</w:t>
            </w:r>
            <w:proofErr w:type="gramEnd"/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for 3N/4D.</w:t>
            </w:r>
          </w:p>
          <w:p w:rsidR="006A5C5A" w:rsidRPr="00373CD8" w:rsidRDefault="006A5C5A" w:rsidP="006A5C5A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·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14"/>
                <w:szCs w:val="14"/>
              </w:rPr>
              <w:t>         </w:t>
            </w:r>
            <w:r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Delhi - </w:t>
            </w:r>
            <w:proofErr w:type="spellStart"/>
            <w:r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>Manali</w:t>
            </w:r>
            <w:proofErr w:type="spellEnd"/>
            <w:r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- Delhi 02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Volvo transfers.</w:t>
            </w:r>
          </w:p>
          <w:p w:rsidR="00373CD8" w:rsidRPr="00C33499" w:rsidRDefault="00373CD8" w:rsidP="006A5C5A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.     Honeymoon inclusion supplements .  </w:t>
            </w:r>
          </w:p>
          <w:p w:rsidR="006A5C5A" w:rsidRPr="00C33499" w:rsidRDefault="006A5C5A" w:rsidP="006A5C5A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·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14"/>
                <w:szCs w:val="14"/>
              </w:rPr>
              <w:t>         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>Breakfast &amp; Dinner</w:t>
            </w:r>
          </w:p>
          <w:p w:rsidR="006A5C5A" w:rsidRPr="00C33499" w:rsidRDefault="006A5C5A" w:rsidP="006A5C5A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·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14"/>
                <w:szCs w:val="14"/>
              </w:rPr>
              <w:t>         </w:t>
            </w:r>
            <w:r w:rsidRPr="00C33499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 xml:space="preserve">One Full day Sightseeing to  </w:t>
            </w:r>
            <w:proofErr w:type="spellStart"/>
            <w:r w:rsidRPr="00C33499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Solang</w:t>
            </w:r>
            <w:proofErr w:type="spellEnd"/>
            <w:r w:rsidRPr="00C33499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 xml:space="preserve"> Valley  by Individual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cab Alto</w:t>
            </w:r>
          </w:p>
          <w:p w:rsidR="006A5C5A" w:rsidRPr="00C33499" w:rsidRDefault="006A5C5A" w:rsidP="006A5C5A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·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14"/>
                <w:szCs w:val="14"/>
              </w:rPr>
              <w:t>         </w:t>
            </w:r>
            <w:r w:rsidRPr="00C33499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One full day S</w:t>
            </w:r>
            <w:r w:rsidRPr="009D36E0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 xml:space="preserve">ightseeing to </w:t>
            </w:r>
            <w:proofErr w:type="spellStart"/>
            <w:r w:rsidRPr="009D36E0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Kullu</w:t>
            </w:r>
            <w:proofErr w:type="spellEnd"/>
            <w:r w:rsidRPr="009D36E0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9D36E0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Manikaran</w:t>
            </w:r>
            <w:proofErr w:type="spellEnd"/>
            <w:r w:rsidRPr="009D36E0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Kullu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 xml:space="preserve"> Nagar by Individual cab</w:t>
            </w:r>
          </w:p>
          <w:p w:rsidR="006A5C5A" w:rsidRPr="00C33499" w:rsidRDefault="006A5C5A" w:rsidP="006A5C5A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·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14"/>
                <w:szCs w:val="14"/>
              </w:rPr>
              <w:t>         </w:t>
            </w:r>
            <w:r w:rsidRPr="00C33499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 xml:space="preserve">One half day local Sightseeing by individual </w:t>
            </w:r>
          </w:p>
          <w:p w:rsidR="006A5C5A" w:rsidRPr="00C33499" w:rsidRDefault="006A5C5A" w:rsidP="006A5C5A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·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14"/>
                <w:szCs w:val="14"/>
              </w:rPr>
              <w:t>         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>All Taxes Inclusive.</w:t>
            </w:r>
          </w:p>
          <w:p w:rsidR="006A5C5A" w:rsidRPr="00C33499" w:rsidRDefault="006A5C5A" w:rsidP="006A5C5A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·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14"/>
                <w:szCs w:val="14"/>
              </w:rPr>
              <w:t>         </w:t>
            </w: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>Pick up and drop from bus stand on arrival and departure.</w:t>
            </w:r>
          </w:p>
          <w:p w:rsidR="006A5C5A" w:rsidRPr="00C33499" w:rsidRDefault="006A5C5A" w:rsidP="00213D58">
            <w:pPr>
              <w:spacing w:beforeAutospacing="1" w:after="0" w:afterAutospacing="1" w:line="240" w:lineRule="auto"/>
              <w:ind w:left="360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  <w:t>.</w:t>
            </w:r>
          </w:p>
          <w:p w:rsidR="006A5C5A" w:rsidRPr="00C33499" w:rsidRDefault="006A5C5A" w:rsidP="00213D58">
            <w:pPr>
              <w:spacing w:after="0" w:line="341" w:lineRule="atLeast"/>
              <w:ind w:left="240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</w:p>
          <w:p w:rsidR="006A5C5A" w:rsidRPr="00C33499" w:rsidRDefault="006A5C5A" w:rsidP="00213D58">
            <w:pPr>
              <w:spacing w:after="0" w:line="341" w:lineRule="atLeast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  <w:t> </w:t>
            </w:r>
            <w:r w:rsidRPr="00C33499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  <w:highlight w:val="yellow"/>
                <w:shd w:val="clear" w:color="auto" w:fill="FF0000"/>
              </w:rPr>
              <w:t>Itinerary shall be as follows :-</w:t>
            </w:r>
          </w:p>
          <w:p w:rsidR="006A5C5A" w:rsidRPr="00C33499" w:rsidRDefault="006A5C5A" w:rsidP="006A5C5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 xml:space="preserve">Day 1 will be </w:t>
            </w:r>
            <w:proofErr w:type="gramStart"/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pick</w:t>
            </w:r>
            <w:proofErr w:type="gramEnd"/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 xml:space="preserve"> up from Volvo bus stand and rest. You may go to the market in the evening if you wish, Cab charges will be extra.</w:t>
            </w:r>
          </w:p>
          <w:p w:rsidR="006A5C5A" w:rsidRPr="00C33499" w:rsidRDefault="006A5C5A" w:rsidP="006A5C5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 xml:space="preserve">Day 2 will be </w:t>
            </w:r>
            <w:proofErr w:type="spellStart"/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Solang</w:t>
            </w:r>
            <w:proofErr w:type="spellEnd"/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gramStart"/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Valley .</w:t>
            </w:r>
            <w:proofErr w:type="gramEnd"/>
          </w:p>
          <w:p w:rsidR="006A5C5A" w:rsidRPr="00C33499" w:rsidRDefault="006A5C5A" w:rsidP="006A5C5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 xml:space="preserve">Day 3 will be </w:t>
            </w:r>
            <w:proofErr w:type="spellStart"/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Kullu</w:t>
            </w:r>
            <w:proofErr w:type="spellEnd"/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Manikaran</w:t>
            </w:r>
            <w:proofErr w:type="spellEnd"/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 xml:space="preserve"> / </w:t>
            </w:r>
            <w:proofErr w:type="spellStart"/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Kullu</w:t>
            </w:r>
            <w:proofErr w:type="spellEnd"/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 xml:space="preserve"> Nagar</w:t>
            </w:r>
          </w:p>
          <w:p w:rsidR="006A5C5A" w:rsidRPr="00C33499" w:rsidRDefault="006A5C5A" w:rsidP="006A5C5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C33499"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  <w:t>Day 4 will be check out at 12 noon followed by Half day Local sightseeing and drop to Volvo bus stand.</w:t>
            </w:r>
          </w:p>
        </w:tc>
      </w:tr>
    </w:tbl>
    <w:p w:rsidR="006A5C5A" w:rsidRDefault="006A5C5A"/>
    <w:sectPr w:rsidR="006A5C5A" w:rsidSect="004A1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cellu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ADF"/>
    <w:multiLevelType w:val="multilevel"/>
    <w:tmpl w:val="1B94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512FE"/>
    <w:multiLevelType w:val="multilevel"/>
    <w:tmpl w:val="2BFC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82E4A"/>
    <w:multiLevelType w:val="multilevel"/>
    <w:tmpl w:val="E5E2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C5A"/>
    <w:rsid w:val="00373CD8"/>
    <w:rsid w:val="004A1202"/>
    <w:rsid w:val="006A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02"/>
  </w:style>
  <w:style w:type="paragraph" w:styleId="Heading2">
    <w:name w:val="heading 2"/>
    <w:basedOn w:val="Normal"/>
    <w:link w:val="Heading2Char"/>
    <w:uiPriority w:val="9"/>
    <w:qFormat/>
    <w:rsid w:val="006A5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5C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pr-table-text">
    <w:name w:val="wpr-table-text"/>
    <w:basedOn w:val="DefaultParagraphFont"/>
    <w:rsid w:val="006A5C5A"/>
  </w:style>
  <w:style w:type="character" w:customStyle="1" w:styleId="elementor-icon-list-text">
    <w:name w:val="elementor-icon-list-text"/>
    <w:basedOn w:val="DefaultParagraphFont"/>
    <w:rsid w:val="006A5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2917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75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4E4E4"/>
                                <w:left w:val="single" w:sz="6" w:space="0" w:color="E4E4E4"/>
                                <w:bottom w:val="single" w:sz="6" w:space="0" w:color="E4E4E4"/>
                                <w:right w:val="single" w:sz="6" w:space="0" w:color="E4E4E4"/>
                              </w:divBdr>
                              <w:divsChild>
                                <w:div w:id="205422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4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4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4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3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72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0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79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59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6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25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85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4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14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4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4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6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2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35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4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8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4618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3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4E4E4"/>
                                <w:left w:val="single" w:sz="6" w:space="0" w:color="E4E4E4"/>
                                <w:bottom w:val="single" w:sz="6" w:space="0" w:color="E4E4E4"/>
                                <w:right w:val="single" w:sz="6" w:space="0" w:color="E4E4E4"/>
                              </w:divBdr>
                              <w:divsChild>
                                <w:div w:id="210279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7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84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1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5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1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85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4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0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0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96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8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83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2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10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1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6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6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7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5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41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yalparkmanali.com/room-only-rates/" TargetMode="External"/><Relationship Id="rId13" Type="http://schemas.openxmlformats.org/officeDocument/2006/relationships/hyperlink" Target="https://royalparkmanali.com/room-only-rates/" TargetMode="External"/><Relationship Id="rId18" Type="http://schemas.openxmlformats.org/officeDocument/2006/relationships/hyperlink" Target="https://royalparkmanali.com/room-only-rates/" TargetMode="External"/><Relationship Id="rId26" Type="http://schemas.openxmlformats.org/officeDocument/2006/relationships/hyperlink" Target="https://royalparkmanali.com/room-only-rates/" TargetMode="External"/><Relationship Id="rId39" Type="http://schemas.openxmlformats.org/officeDocument/2006/relationships/hyperlink" Target="https://royal-elementor-addon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yalparkmanali.com/room-only-rates/" TargetMode="External"/><Relationship Id="rId34" Type="http://schemas.openxmlformats.org/officeDocument/2006/relationships/hyperlink" Target="https://royal-elementor-addons.com/" TargetMode="External"/><Relationship Id="rId42" Type="http://schemas.openxmlformats.org/officeDocument/2006/relationships/hyperlink" Target="https://royal-elementor-addons.com/" TargetMode="External"/><Relationship Id="rId7" Type="http://schemas.openxmlformats.org/officeDocument/2006/relationships/hyperlink" Target="https://royalparkmanali.com/room-only-rates/" TargetMode="External"/><Relationship Id="rId12" Type="http://schemas.openxmlformats.org/officeDocument/2006/relationships/hyperlink" Target="https://royalparkmanali.com/room-only-rates/" TargetMode="External"/><Relationship Id="rId17" Type="http://schemas.openxmlformats.org/officeDocument/2006/relationships/hyperlink" Target="https://royalparkmanali.com/room-only-rates/" TargetMode="External"/><Relationship Id="rId25" Type="http://schemas.openxmlformats.org/officeDocument/2006/relationships/hyperlink" Target="https://royalparkmanali.com/room-only-rates/" TargetMode="External"/><Relationship Id="rId33" Type="http://schemas.openxmlformats.org/officeDocument/2006/relationships/hyperlink" Target="https://royal-elementor-addons.com/" TargetMode="External"/><Relationship Id="rId38" Type="http://schemas.openxmlformats.org/officeDocument/2006/relationships/hyperlink" Target="https://royal-elementor-addons.com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oyalparkmanali.com/room-only-rates/" TargetMode="External"/><Relationship Id="rId20" Type="http://schemas.openxmlformats.org/officeDocument/2006/relationships/hyperlink" Target="https://royalparkmanali.com/room-only-rates/" TargetMode="External"/><Relationship Id="rId29" Type="http://schemas.openxmlformats.org/officeDocument/2006/relationships/hyperlink" Target="https://royalparkmanali.com/room-only-rates/" TargetMode="External"/><Relationship Id="rId41" Type="http://schemas.openxmlformats.org/officeDocument/2006/relationships/hyperlink" Target="https://royal-elementor-addon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yalparkmanali.com/room-only-rates/" TargetMode="External"/><Relationship Id="rId11" Type="http://schemas.openxmlformats.org/officeDocument/2006/relationships/hyperlink" Target="https://royalparkmanali.com/room-only-rates/" TargetMode="External"/><Relationship Id="rId24" Type="http://schemas.openxmlformats.org/officeDocument/2006/relationships/hyperlink" Target="https://royalparkmanali.com/room-only-rates/" TargetMode="External"/><Relationship Id="rId32" Type="http://schemas.openxmlformats.org/officeDocument/2006/relationships/hyperlink" Target="https://royal-elementor-addons.com/" TargetMode="External"/><Relationship Id="rId37" Type="http://schemas.openxmlformats.org/officeDocument/2006/relationships/hyperlink" Target="https://royal-elementor-addons.com/" TargetMode="External"/><Relationship Id="rId40" Type="http://schemas.openxmlformats.org/officeDocument/2006/relationships/hyperlink" Target="https://royal-elementor-addons.com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royalparkmanali.com/room-only-rates/" TargetMode="External"/><Relationship Id="rId15" Type="http://schemas.openxmlformats.org/officeDocument/2006/relationships/hyperlink" Target="https://royalparkmanali.com/room-only-rates/" TargetMode="External"/><Relationship Id="rId23" Type="http://schemas.openxmlformats.org/officeDocument/2006/relationships/hyperlink" Target="https://royalparkmanali.com/room-only-rates/" TargetMode="External"/><Relationship Id="rId28" Type="http://schemas.openxmlformats.org/officeDocument/2006/relationships/hyperlink" Target="https://royalparkmanali.com/room-only-rates/" TargetMode="External"/><Relationship Id="rId36" Type="http://schemas.openxmlformats.org/officeDocument/2006/relationships/hyperlink" Target="https://royal-elementor-addons.com/" TargetMode="External"/><Relationship Id="rId10" Type="http://schemas.openxmlformats.org/officeDocument/2006/relationships/hyperlink" Target="https://royalparkmanali.com/room-only-rates/" TargetMode="External"/><Relationship Id="rId19" Type="http://schemas.openxmlformats.org/officeDocument/2006/relationships/hyperlink" Target="https://royalparkmanali.com/room-only-rates/" TargetMode="External"/><Relationship Id="rId31" Type="http://schemas.openxmlformats.org/officeDocument/2006/relationships/hyperlink" Target="https://royalparkmanali.com/room-only-rates/" TargetMode="External"/><Relationship Id="rId44" Type="http://schemas.openxmlformats.org/officeDocument/2006/relationships/hyperlink" Target="https://royalparkmanali.com/room-only-rat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yalparkmanali.com/room-only-rates/" TargetMode="External"/><Relationship Id="rId14" Type="http://schemas.openxmlformats.org/officeDocument/2006/relationships/hyperlink" Target="https://royalparkmanali.com/room-only-rates/" TargetMode="External"/><Relationship Id="rId22" Type="http://schemas.openxmlformats.org/officeDocument/2006/relationships/hyperlink" Target="https://royalparkmanali.com/room-only-rates/" TargetMode="External"/><Relationship Id="rId27" Type="http://schemas.openxmlformats.org/officeDocument/2006/relationships/hyperlink" Target="https://royalparkmanali.com/room-only-rates/" TargetMode="External"/><Relationship Id="rId30" Type="http://schemas.openxmlformats.org/officeDocument/2006/relationships/hyperlink" Target="https://royalparkmanali.com/room-only-rates/" TargetMode="External"/><Relationship Id="rId35" Type="http://schemas.openxmlformats.org/officeDocument/2006/relationships/hyperlink" Target="https://royal-elementor-addons.com/" TargetMode="External"/><Relationship Id="rId43" Type="http://schemas.openxmlformats.org/officeDocument/2006/relationships/hyperlink" Target="https://royal-elementor-add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2025-10-31T10:48:00Z</dcterms:created>
  <dcterms:modified xsi:type="dcterms:W3CDTF">2025-10-31T11:00:00Z</dcterms:modified>
</cp:coreProperties>
</file>